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A953C" w14:textId="5A608070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>Mluvili dlouho a doktor se tu a tam podíval na obrazovku počítače. Annu napadlo, že dokument, který sleduje, je určitě podrobná zpráva</w:t>
      </w:r>
      <w:r w:rsidR="00081649">
        <w:rPr>
          <w:rFonts w:cs="Arial"/>
        </w:rPr>
        <w:t xml:space="preserve"> </w:t>
      </w:r>
      <w:r w:rsidRPr="00081649">
        <w:rPr>
          <w:rFonts w:cs="Arial"/>
        </w:rPr>
        <w:t xml:space="preserve">psycholožky u nich doma. Zeptal se: </w:t>
      </w:r>
    </w:p>
    <w:p w14:paraId="09896BD9" w14:textId="441F242F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„Bojíš se něčeho, Anno?“ </w:t>
      </w:r>
    </w:p>
    <w:p w14:paraId="3A20E800" w14:textId="35221E4B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Bez váhání odpověděla. </w:t>
      </w:r>
    </w:p>
    <w:p w14:paraId="4CD16D34" w14:textId="3EFA7439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„Globálního oteplení.“ </w:t>
      </w:r>
    </w:p>
    <w:p w14:paraId="02EBCCD9" w14:textId="181C54FF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>Rozvážný psychiatr sebou trhl. Byl to očividně lékař s mnohaletou rutinou. Teď ovšem působil dojmem, že ho její odpověď překvapila, a zeptal se znovu:</w:t>
      </w:r>
    </w:p>
    <w:p w14:paraId="1065B683" w14:textId="318C97D3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„Jak jsi to řekla, prosím tě?“ </w:t>
      </w:r>
    </w:p>
    <w:p w14:paraId="6DC73388" w14:textId="0F6C553A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„Mám strach ze změn o klimatu, které způsobuje člověk. Bojím se, že my, co žijeme teď, riskujeme změnu klimatu na zeměkouli a nebereme ohled na ty, co přijdou po nás.“ </w:t>
      </w:r>
    </w:p>
    <w:p w14:paraId="0BE6E2F3" w14:textId="62F83C99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Psychiatr několik vteřin mlčel, pak odpověděl: </w:t>
      </w:r>
    </w:p>
    <w:p w14:paraId="072681E3" w14:textId="5B8F7B39" w:rsidR="009D1404" w:rsidRPr="00081649" w:rsidRDefault="009D1404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„Možná je to reálný strach, ale ten bohužel z tvých ramen nejsem schopen sejmout. Kdybys mi řekla, že se bojíš pavouků, bylo by to trochu jiné. V takových </w:t>
      </w:r>
      <w:r w:rsidR="003541EB" w:rsidRPr="00081649">
        <w:rPr>
          <w:rFonts w:cs="Arial"/>
        </w:rPr>
        <w:t xml:space="preserve">případech mluvíme o </w:t>
      </w:r>
      <w:proofErr w:type="gramStart"/>
      <w:r w:rsidR="003541EB" w:rsidRPr="00081649">
        <w:rPr>
          <w:rFonts w:cs="Arial"/>
        </w:rPr>
        <w:t>fobii</w:t>
      </w:r>
      <w:proofErr w:type="gramEnd"/>
      <w:r w:rsidR="00F14166" w:rsidRPr="00081649">
        <w:rPr>
          <w:rFonts w:cs="Arial"/>
        </w:rPr>
        <w:t xml:space="preserve"> </w:t>
      </w:r>
      <w:r w:rsidR="003541EB" w:rsidRPr="00081649">
        <w:rPr>
          <w:rFonts w:cs="Arial"/>
        </w:rPr>
        <w:t xml:space="preserve">a to pak přichází v úvahu nějaké léčení, třeba postupné zvykání pacienta na to, čeho se bojí. Ale pacientův strach z globálního oteplení léčit neumíme.“ </w:t>
      </w:r>
    </w:p>
    <w:p w14:paraId="1686B176" w14:textId="4C7E2549" w:rsidR="003541EB" w:rsidRPr="00081649" w:rsidRDefault="003541EB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>Podívala se doktoru Benjaminovi do očí, pak jí padl pohled na hvězdičku v doktorově uchu a řekla: „Víte, kolik miliard tun CO</w:t>
      </w:r>
      <w:r w:rsidRPr="00081649">
        <w:rPr>
          <w:rFonts w:cs="Arial"/>
          <w:vertAlign w:val="subscript"/>
        </w:rPr>
        <w:t>2</w:t>
      </w:r>
      <w:r w:rsidRPr="00081649">
        <w:rPr>
          <w:rFonts w:cs="Arial"/>
        </w:rPr>
        <w:t xml:space="preserve"> vypustilo lidstvo do atmosféry jenom v posledních několika desetiletích?</w:t>
      </w:r>
      <w:r w:rsidR="00F14166" w:rsidRPr="00081649">
        <w:rPr>
          <w:rFonts w:cs="Arial"/>
        </w:rPr>
        <w:t>“</w:t>
      </w:r>
    </w:p>
    <w:p w14:paraId="5DB3E59D" w14:textId="7AE15A12" w:rsidR="003541EB" w:rsidRPr="00081649" w:rsidRDefault="003541EB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K Anninu upřímnému překvapení odpověděl psychiatr na její otázku hned a bez rozmyšlení: </w:t>
      </w:r>
    </w:p>
    <w:p w14:paraId="452ED8D2" w14:textId="199787E8" w:rsidR="003541EB" w:rsidRPr="00081649" w:rsidRDefault="003541EB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>„Myslím, že dnes je v atmosféře asi o čtyřicet procent oxidu uhličitého víc od té doby, kdy jsme usilovně začali pálit naftu, uhlí a plyn, kácet lesy a intenzivně hospodařit na polích jako teď. Množství CO</w:t>
      </w:r>
      <w:r w:rsidRPr="00081649">
        <w:rPr>
          <w:rFonts w:cs="Arial"/>
          <w:vertAlign w:val="subscript"/>
        </w:rPr>
        <w:t xml:space="preserve">2 </w:t>
      </w:r>
      <w:r w:rsidRPr="00081649">
        <w:rPr>
          <w:rFonts w:cs="Arial"/>
        </w:rPr>
        <w:t xml:space="preserve">nebylo za posledních 600 000 let nikdy tak vysoké </w:t>
      </w:r>
      <w:r w:rsidR="001C7B6E" w:rsidRPr="00081649">
        <w:rPr>
          <w:rFonts w:cs="Arial"/>
        </w:rPr>
        <w:br/>
      </w:r>
      <w:r w:rsidRPr="00081649">
        <w:rPr>
          <w:rFonts w:cs="Arial"/>
        </w:rPr>
        <w:t xml:space="preserve">a může za to znečištění způsobené lidmi.“ </w:t>
      </w:r>
    </w:p>
    <w:p w14:paraId="26429B39" w14:textId="16714F41" w:rsidR="003541EB" w:rsidRPr="00081649" w:rsidRDefault="003541EB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>Udělalo to na ni dojem. Ne každý má tak dobrý přehled o takových otázkách, přestože jsou nesmírně důležité. Zvedla palec a řekla:</w:t>
      </w:r>
    </w:p>
    <w:p w14:paraId="7D1F4558" w14:textId="4A0E5342" w:rsidR="003541EB" w:rsidRPr="00081649" w:rsidRDefault="003541EB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„Už jsme vypustili tolik plynů, že nikdo nedokáže říct, jaké důsledky to přinese pro klima a prostředí země. </w:t>
      </w:r>
      <w:r w:rsidR="0090687B" w:rsidRPr="00081649">
        <w:rPr>
          <w:rFonts w:cs="Arial"/>
        </w:rPr>
        <w:br/>
      </w:r>
      <w:r w:rsidRPr="00081649">
        <w:rPr>
          <w:rFonts w:cs="Arial"/>
        </w:rPr>
        <w:t xml:space="preserve">A znečišťování pokračuje…“ </w:t>
      </w:r>
    </w:p>
    <w:p w14:paraId="67EDD972" w14:textId="229CE5DE" w:rsidR="003541EB" w:rsidRPr="00081649" w:rsidRDefault="003541EB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Doktor Benjamin položil obě dlaně na stůl před sebe </w:t>
      </w:r>
      <w:r w:rsidR="0090687B" w:rsidRPr="00081649">
        <w:rPr>
          <w:rFonts w:cs="Arial"/>
        </w:rPr>
        <w:br/>
      </w:r>
      <w:r w:rsidRPr="00081649">
        <w:rPr>
          <w:rFonts w:cs="Arial"/>
        </w:rPr>
        <w:t xml:space="preserve">a vteřinu nebo dvě seděl v předklonu a pozoroval desku stolu. Pak se na ni znovu podíval a vypadal skoro vyjukaně. </w:t>
      </w:r>
    </w:p>
    <w:p w14:paraId="2BAA83F5" w14:textId="384F281A" w:rsidR="003541EB" w:rsidRPr="00081649" w:rsidRDefault="003541EB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„Teď jsme se trochu odklonili od mého oboru tady v nemocnici. Ale věříš, že i já prožívám jisté obavy z toho, co všechno může spalování uhlíku a jeho důsledky způsobit životu na Zemi? </w:t>
      </w:r>
      <w:proofErr w:type="gramStart"/>
      <w:r w:rsidRPr="00081649">
        <w:rPr>
          <w:rFonts w:cs="Arial"/>
        </w:rPr>
        <w:t>Ono</w:t>
      </w:r>
      <w:proofErr w:type="gramEnd"/>
      <w:r w:rsidRPr="00081649">
        <w:rPr>
          <w:rFonts w:cs="Arial"/>
        </w:rPr>
        <w:t xml:space="preserve"> když se to tak vezme, tak ty věci </w:t>
      </w:r>
      <w:r w:rsidR="00DC5E10" w:rsidRPr="00081649">
        <w:rPr>
          <w:rFonts w:cs="Arial"/>
        </w:rPr>
        <w:t xml:space="preserve">přece jen nejsou psychiatrii tolik vzdálené…“ </w:t>
      </w:r>
    </w:p>
    <w:p w14:paraId="6A60D6C2" w14:textId="76FE4A1F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Zaváhal a Anna řekla: </w:t>
      </w:r>
    </w:p>
    <w:p w14:paraId="70A002C5" w14:textId="53FDB844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>„Jen pokračujte, poslouchám.“</w:t>
      </w:r>
    </w:p>
    <w:p w14:paraId="6A03D4EA" w14:textId="0EF84E99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„Ptal jsem se sám sebe, jestli žijeme v kultuře, jež některé základní pravdy </w:t>
      </w:r>
      <w:r w:rsidRPr="00081649">
        <w:rPr>
          <w:rFonts w:cs="Arial"/>
          <w:i/>
          <w:iCs/>
        </w:rPr>
        <w:t>potlačuje</w:t>
      </w:r>
      <w:r w:rsidRPr="00081649">
        <w:rPr>
          <w:rFonts w:cs="Arial"/>
        </w:rPr>
        <w:t xml:space="preserve">. Chápeš, co tím myslím?“ </w:t>
      </w:r>
    </w:p>
    <w:p w14:paraId="07FE4EC5" w14:textId="7D238998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„Doufám, že ano. Myslet na některé věci je tak nepříjemné, že se snažíme na ně zapomenout.“ </w:t>
      </w:r>
    </w:p>
    <w:p w14:paraId="78113B3E" w14:textId="536BEF1B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„Přesně tak. Přesně to jsem měl na mysli.“ </w:t>
      </w:r>
    </w:p>
    <w:p w14:paraId="72338D14" w14:textId="550022BB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lastRenderedPageBreak/>
        <w:t xml:space="preserve">Annu najednou něco napadlo. Netušila, odkud ten nápad přišel, jenom se jí ta slova vybavila, jako by jí vklouzla do hlavy z jiné skutečnosti, než je ta, ve které se právě nachází. Slyšela se, jak říká: </w:t>
      </w:r>
    </w:p>
    <w:p w14:paraId="3F4F2739" w14:textId="34C93F81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„Co byste mi poradil, kdybych se vám svěřila, že se bojím Arabů?“ </w:t>
      </w:r>
    </w:p>
    <w:p w14:paraId="4348F707" w14:textId="50193B1A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Srdečně se zasmál. </w:t>
      </w:r>
    </w:p>
    <w:p w14:paraId="798E8E07" w14:textId="5045FF15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„To bych ti asi navrhl, aby ses občas s Araby stýkala. To by bylo nejspíš nejúčinnější léčení.“ </w:t>
      </w:r>
    </w:p>
    <w:p w14:paraId="459340AC" w14:textId="235569F7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„To je dobrý…“ </w:t>
      </w:r>
    </w:p>
    <w:p w14:paraId="0424496D" w14:textId="3251E0B7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„Ale pacientův neklid z globálního oteplování léčit neumíme. Je spíš otázka, jestli se radši nemáme zabývat vývojem nějakého receptu na </w:t>
      </w:r>
      <w:r w:rsidRPr="00081649">
        <w:rPr>
          <w:rFonts w:cs="Arial"/>
          <w:i/>
          <w:iCs/>
        </w:rPr>
        <w:t>nedostatek</w:t>
      </w:r>
      <w:r w:rsidRPr="00081649">
        <w:rPr>
          <w:rFonts w:cs="Arial"/>
        </w:rPr>
        <w:t xml:space="preserve"> starosti o globálního oteplení. Protože není záhodno, abychom si na tu hrozbu zvykali. Naopak! Musíme se snažit ji</w:t>
      </w:r>
      <w:r w:rsidR="00F14166" w:rsidRPr="00081649">
        <w:rPr>
          <w:rFonts w:cs="Arial"/>
        </w:rPr>
        <w:t xml:space="preserve"> řešit</w:t>
      </w:r>
      <w:r w:rsidRPr="00081649">
        <w:rPr>
          <w:rFonts w:cs="Arial"/>
        </w:rPr>
        <w:t xml:space="preserve">.“ </w:t>
      </w:r>
    </w:p>
    <w:p w14:paraId="0ADA7BCC" w14:textId="1045A9FF" w:rsidR="00DC5E10" w:rsidRPr="00081649" w:rsidRDefault="00DC5E10" w:rsidP="00DC5E10">
      <w:pPr>
        <w:spacing w:after="0"/>
        <w:jc w:val="both"/>
        <w:rPr>
          <w:rFonts w:cs="Arial"/>
        </w:rPr>
      </w:pPr>
      <w:r w:rsidRPr="00081649">
        <w:rPr>
          <w:rFonts w:cs="Arial"/>
        </w:rPr>
        <w:t xml:space="preserve">Anna si všimla, že s ní psychiatr celé sezení mluví jako s dospělou, a to se jí zamlouvalo. Rozmlouvá s ní jako se sobě rovnou. Přesto ji trochu vyvedl z rovnováhy, když se jí na konci rozhovoru zeptal, jestli je členkou nějaké ekologické organizace. Nezvyklá otázka v lékařské ordinaci. Faktem ale bylo, že </w:t>
      </w:r>
      <w:r w:rsidR="00F14166" w:rsidRPr="00081649">
        <w:rPr>
          <w:rFonts w:cs="Arial"/>
        </w:rPr>
        <w:br/>
      </w:r>
      <w:r w:rsidRPr="00081649">
        <w:rPr>
          <w:rFonts w:cs="Arial"/>
        </w:rPr>
        <w:t xml:space="preserve">o klimatických změnách způsobených člověkem začala mluvit ona. Odpověděla, že tam, kde bydlí, žádná taková organizace není. Všechno se </w:t>
      </w:r>
      <w:proofErr w:type="gramStart"/>
      <w:r w:rsidRPr="00081649">
        <w:rPr>
          <w:rFonts w:cs="Arial"/>
        </w:rPr>
        <w:t>točí</w:t>
      </w:r>
      <w:proofErr w:type="gramEnd"/>
      <w:r w:rsidRPr="00081649">
        <w:rPr>
          <w:rFonts w:cs="Arial"/>
        </w:rPr>
        <w:t xml:space="preserve"> jen kolem školy a práce, opravy aut </w:t>
      </w:r>
      <w:r w:rsidR="00927E45" w:rsidRPr="00081649">
        <w:rPr>
          <w:rFonts w:cs="Arial"/>
        </w:rPr>
        <w:br/>
      </w:r>
      <w:r w:rsidRPr="00081649">
        <w:rPr>
          <w:rFonts w:cs="Arial"/>
        </w:rPr>
        <w:t xml:space="preserve">a motorek a o víkendech samozřejmě kolem večírků </w:t>
      </w:r>
      <w:r w:rsidR="00927E45" w:rsidRPr="00081649">
        <w:rPr>
          <w:rFonts w:cs="Arial"/>
        </w:rPr>
        <w:br/>
      </w:r>
      <w:r w:rsidRPr="00081649">
        <w:rPr>
          <w:rFonts w:cs="Arial"/>
        </w:rPr>
        <w:t>a pití piva.</w:t>
      </w:r>
      <w:r w:rsidR="00F14166" w:rsidRPr="00081649">
        <w:rPr>
          <w:rStyle w:val="Znakapoznpodarou"/>
          <w:rFonts w:cs="Arial"/>
        </w:rPr>
        <w:footnoteReference w:id="1"/>
      </w:r>
    </w:p>
    <w:sectPr w:rsidR="00DC5E10" w:rsidRPr="00081649" w:rsidSect="009D1404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188D5" w14:textId="77777777" w:rsidR="00854671" w:rsidRDefault="00854671" w:rsidP="00F14166">
      <w:pPr>
        <w:spacing w:after="0" w:line="240" w:lineRule="auto"/>
      </w:pPr>
      <w:r>
        <w:separator/>
      </w:r>
    </w:p>
  </w:endnote>
  <w:endnote w:type="continuationSeparator" w:id="0">
    <w:p w14:paraId="357854E9" w14:textId="77777777" w:rsidR="00854671" w:rsidRDefault="00854671" w:rsidP="00F1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E0E7F" w14:textId="77777777" w:rsidR="00854671" w:rsidRDefault="00854671" w:rsidP="00F14166">
      <w:pPr>
        <w:spacing w:after="0" w:line="240" w:lineRule="auto"/>
      </w:pPr>
      <w:r>
        <w:separator/>
      </w:r>
    </w:p>
  </w:footnote>
  <w:footnote w:type="continuationSeparator" w:id="0">
    <w:p w14:paraId="7226C020" w14:textId="77777777" w:rsidR="00854671" w:rsidRDefault="00854671" w:rsidP="00F14166">
      <w:pPr>
        <w:spacing w:after="0" w:line="240" w:lineRule="auto"/>
      </w:pPr>
      <w:r>
        <w:continuationSeparator/>
      </w:r>
    </w:p>
  </w:footnote>
  <w:footnote w:id="1">
    <w:p w14:paraId="75F07E1E" w14:textId="7D78662D" w:rsidR="00F14166" w:rsidRDefault="00F1416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F14166">
        <w:t xml:space="preserve">GAARDER, </w:t>
      </w:r>
      <w:proofErr w:type="spellStart"/>
      <w:r w:rsidRPr="00F14166">
        <w:t>Jostein</w:t>
      </w:r>
      <w:proofErr w:type="spellEnd"/>
      <w:r w:rsidRPr="00F14166">
        <w:t>, 2014. </w:t>
      </w:r>
      <w:r w:rsidRPr="00F14166">
        <w:rPr>
          <w:i/>
          <w:iCs/>
        </w:rPr>
        <w:t>Anna</w:t>
      </w:r>
      <w:r w:rsidRPr="00F14166">
        <w:t>. Praha: Albatros. ISBN 978-80-00-03509-3.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404"/>
    <w:rsid w:val="00022C6C"/>
    <w:rsid w:val="00077D5A"/>
    <w:rsid w:val="00081649"/>
    <w:rsid w:val="001C7B6E"/>
    <w:rsid w:val="003541EB"/>
    <w:rsid w:val="00622064"/>
    <w:rsid w:val="00646EB8"/>
    <w:rsid w:val="006A7B30"/>
    <w:rsid w:val="006D0409"/>
    <w:rsid w:val="00753C99"/>
    <w:rsid w:val="0076719A"/>
    <w:rsid w:val="00854671"/>
    <w:rsid w:val="008D6A1A"/>
    <w:rsid w:val="0090687B"/>
    <w:rsid w:val="00927E45"/>
    <w:rsid w:val="00934E65"/>
    <w:rsid w:val="009D1404"/>
    <w:rsid w:val="00D439DE"/>
    <w:rsid w:val="00D71114"/>
    <w:rsid w:val="00DC5E10"/>
    <w:rsid w:val="00DC7D68"/>
    <w:rsid w:val="00F14166"/>
    <w:rsid w:val="00FC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9839F1"/>
  <w15:chartTrackingRefBased/>
  <w15:docId w15:val="{49C9B32A-022D-5441-89F6-D86258BB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D1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D1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D14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D14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14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14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14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14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14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1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D1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D14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D140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140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140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140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140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140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D14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D1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D14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D14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D14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D140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D140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D140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D1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D140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D1404"/>
    <w:rPr>
      <w:b/>
      <w:bCs/>
      <w:smallCaps/>
      <w:color w:val="0F476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1416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1416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141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898801-71AD-6449-8DD7-B44E487F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583</Words>
  <Characters>3222</Characters>
  <Application>Microsoft Office Word</Application>
  <DocSecurity>0</DocSecurity>
  <Lines>48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Schneiderová</dc:creator>
  <cp:keywords/>
  <dc:description/>
  <cp:lastModifiedBy>Aneta Schneiderová</cp:lastModifiedBy>
  <cp:revision>6</cp:revision>
  <dcterms:created xsi:type="dcterms:W3CDTF">2025-01-03T17:12:00Z</dcterms:created>
  <dcterms:modified xsi:type="dcterms:W3CDTF">2025-02-06T10:30:00Z</dcterms:modified>
</cp:coreProperties>
</file>